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78D7" w14:textId="4A1B001E" w:rsidR="00D70B59" w:rsidRPr="00D70B59" w:rsidRDefault="00D70B59" w:rsidP="00D70B59">
      <w:pPr>
        <w:ind w:left="142" w:right="962"/>
        <w:rPr>
          <w:color w:val="FFFFFF" w:themeColor="background1"/>
          <w:sz w:val="2"/>
          <w:szCs w:val="2"/>
        </w:rPr>
      </w:pPr>
      <w:r w:rsidRPr="00D70B59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6DB4B915" wp14:editId="1235207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677525" cy="7543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2EB9B" w14:textId="73CF7A05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  <w:r w:rsidRPr="00D70B59">
        <w:rPr>
          <w:color w:val="FFFFFF" w:themeColor="background1"/>
          <w:sz w:val="18"/>
          <w:szCs w:val="18"/>
        </w:rPr>
        <w:t>Серия ЯЧ №</w:t>
      </w:r>
      <w:r>
        <w:rPr>
          <w:color w:val="FFFFFF" w:themeColor="background1"/>
          <w:sz w:val="18"/>
          <w:szCs w:val="18"/>
        </w:rPr>
        <w:t xml:space="preserve"> </w:t>
      </w:r>
      <w:r w:rsidR="004C71A7">
        <w:rPr>
          <w:color w:val="FFFFFF" w:themeColor="background1"/>
          <w:sz w:val="18"/>
          <w:szCs w:val="18"/>
        </w:rPr>
        <w:t>2494</w:t>
      </w:r>
    </w:p>
    <w:p w14:paraId="60278987" w14:textId="67D3D9A8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4551E529" w14:textId="71D13BA5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02EA1C69" w14:textId="6A50982C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30EABA63" w14:textId="37FD2FBF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071D8CAE" w14:textId="13AA9DF8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137AF3C3" w14:textId="6EE629F2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0EE42C44" w14:textId="6282F036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54463AB5" w14:textId="25470B98" w:rsidR="00D70B59" w:rsidRDefault="00D70B59" w:rsidP="00D70B59">
      <w:pPr>
        <w:ind w:left="142" w:right="962"/>
        <w:rPr>
          <w:color w:val="FFFFFF" w:themeColor="background1"/>
          <w:sz w:val="18"/>
          <w:szCs w:val="18"/>
        </w:rPr>
      </w:pPr>
    </w:p>
    <w:p w14:paraId="59525C3C" w14:textId="77777777" w:rsidR="00D70B59" w:rsidRDefault="00D70B59" w:rsidP="00D70B59">
      <w:pPr>
        <w:ind w:left="142" w:right="962"/>
        <w:jc w:val="center"/>
        <w:rPr>
          <w:color w:val="FFFFFF" w:themeColor="background1"/>
          <w:sz w:val="18"/>
          <w:szCs w:val="18"/>
        </w:rPr>
      </w:pPr>
    </w:p>
    <w:p w14:paraId="1A393DF9" w14:textId="170443EA" w:rsidR="00D70B59" w:rsidRPr="00D70B59" w:rsidRDefault="004C71A7" w:rsidP="00D70B59">
      <w:pPr>
        <w:spacing w:after="0"/>
        <w:ind w:left="142" w:right="964"/>
        <w:jc w:val="center"/>
        <w:rPr>
          <w:rFonts w:ascii="Times New Roman" w:hAnsi="Times New Roman" w:cs="Times New Roman"/>
          <w:b/>
          <w:bCs/>
          <w:color w:val="FFFF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FF00"/>
          <w:sz w:val="40"/>
          <w:szCs w:val="40"/>
        </w:rPr>
        <w:t>Инструментальный ансамбль «</w:t>
      </w:r>
      <w:proofErr w:type="spellStart"/>
      <w:r>
        <w:rPr>
          <w:rFonts w:ascii="Times New Roman" w:hAnsi="Times New Roman" w:cs="Times New Roman"/>
          <w:b/>
          <w:bCs/>
          <w:color w:val="FFFF00"/>
          <w:sz w:val="40"/>
          <w:szCs w:val="40"/>
        </w:rPr>
        <w:t>Кояшкай</w:t>
      </w:r>
      <w:proofErr w:type="spellEnd"/>
      <w:r>
        <w:rPr>
          <w:rFonts w:ascii="Times New Roman" w:hAnsi="Times New Roman" w:cs="Times New Roman"/>
          <w:b/>
          <w:bCs/>
          <w:color w:val="FFFF00"/>
          <w:sz w:val="40"/>
          <w:szCs w:val="40"/>
        </w:rPr>
        <w:t>»</w:t>
      </w:r>
    </w:p>
    <w:p w14:paraId="43240BD8" w14:textId="4B550832" w:rsidR="00D70B59" w:rsidRDefault="004C3FD0" w:rsidP="004C3FD0">
      <w:pPr>
        <w:tabs>
          <w:tab w:val="center" w:pos="7937"/>
          <w:tab w:val="left" w:pos="12570"/>
        </w:tabs>
        <w:spacing w:after="0"/>
        <w:ind w:left="142" w:right="964"/>
        <w:rPr>
          <w:rFonts w:ascii="Times New Roman" w:hAnsi="Times New Roman" w:cs="Times New Roman"/>
          <w:color w:val="FFFFFF" w:themeColor="background1"/>
          <w:sz w:val="18"/>
          <w:szCs w:val="18"/>
        </w:rPr>
      </w:pPr>
      <w:r>
        <w:rPr>
          <w:rFonts w:ascii="Times New Roman" w:hAnsi="Times New Roman" w:cs="Times New Roman"/>
          <w:color w:val="FFFFFF" w:themeColor="background1"/>
          <w:sz w:val="18"/>
          <w:szCs w:val="18"/>
        </w:rPr>
        <w:tab/>
      </w:r>
      <w:r w:rsidR="00D70B59">
        <w:rPr>
          <w:rFonts w:ascii="Times New Roman" w:hAnsi="Times New Roman" w:cs="Times New Roman"/>
          <w:color w:val="FFFFFF" w:themeColor="background1"/>
          <w:sz w:val="18"/>
          <w:szCs w:val="18"/>
        </w:rPr>
        <w:t>(</w:t>
      </w:r>
      <w:r w:rsidR="004C71A7">
        <w:rPr>
          <w:rFonts w:ascii="Times New Roman" w:hAnsi="Times New Roman" w:cs="Times New Roman"/>
          <w:color w:val="FFFFFF" w:themeColor="background1"/>
          <w:sz w:val="18"/>
          <w:szCs w:val="18"/>
        </w:rPr>
        <w:t>РТ, МБУДО «ДМШ №</w:t>
      </w:r>
      <w:proofErr w:type="gramStart"/>
      <w:r w:rsidR="004C71A7">
        <w:rPr>
          <w:rFonts w:ascii="Times New Roman" w:hAnsi="Times New Roman" w:cs="Times New Roman"/>
          <w:color w:val="FFFFFF" w:themeColor="background1"/>
          <w:sz w:val="18"/>
          <w:szCs w:val="18"/>
        </w:rPr>
        <w:t>22»  Приволжского</w:t>
      </w:r>
      <w:proofErr w:type="gramEnd"/>
      <w:r w:rsidR="004C71A7">
        <w:rPr>
          <w:rFonts w:ascii="Times New Roman" w:hAnsi="Times New Roman" w:cs="Times New Roman"/>
          <w:color w:val="FFFFFF" w:themeColor="background1"/>
          <w:sz w:val="18"/>
          <w:szCs w:val="18"/>
        </w:rPr>
        <w:t xml:space="preserve"> района г. Казани</w:t>
      </w:r>
      <w:r w:rsidR="00D70B59">
        <w:rPr>
          <w:rFonts w:ascii="Times New Roman" w:hAnsi="Times New Roman" w:cs="Times New Roman"/>
          <w:color w:val="FFFFFF" w:themeColor="background1"/>
          <w:sz w:val="18"/>
          <w:szCs w:val="18"/>
        </w:rPr>
        <w:t>)</w:t>
      </w:r>
      <w:r>
        <w:rPr>
          <w:rFonts w:ascii="Times New Roman" w:hAnsi="Times New Roman" w:cs="Times New Roman"/>
          <w:color w:val="FFFFFF" w:themeColor="background1"/>
          <w:sz w:val="18"/>
          <w:szCs w:val="18"/>
        </w:rPr>
        <w:tab/>
      </w:r>
    </w:p>
    <w:p w14:paraId="0B65327C" w14:textId="444E68DB" w:rsidR="00D70B59" w:rsidRDefault="00D70B59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18"/>
          <w:szCs w:val="18"/>
        </w:rPr>
      </w:pPr>
    </w:p>
    <w:p w14:paraId="52B4EEFD" w14:textId="77777777" w:rsidR="00873D56" w:rsidRDefault="00D70B59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D70B59">
        <w:rPr>
          <w:rFonts w:ascii="Times New Roman" w:hAnsi="Times New Roman" w:cs="Times New Roman"/>
          <w:b/>
          <w:bCs/>
          <w:color w:val="FFFF00"/>
          <w:sz w:val="32"/>
          <w:szCs w:val="32"/>
        </w:rPr>
        <w:t>Педагог:</w:t>
      </w:r>
      <w:r w:rsidRPr="00D70B59">
        <w:rPr>
          <w:rFonts w:ascii="Times New Roman" w:hAnsi="Times New Roman" w:cs="Times New Roman"/>
          <w:color w:val="FFFF00"/>
          <w:sz w:val="32"/>
          <w:szCs w:val="32"/>
        </w:rPr>
        <w:t xml:space="preserve"> </w:t>
      </w:r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Баринова Наиля Николаевна, Рафикова Зульфия </w:t>
      </w:r>
      <w:proofErr w:type="spellStart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>Рифатовна</w:t>
      </w:r>
      <w:proofErr w:type="spellEnd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</w:t>
      </w:r>
      <w:proofErr w:type="spellStart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>Ткаленко</w:t>
      </w:r>
      <w:proofErr w:type="spellEnd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Наталья Александровна, </w:t>
      </w:r>
    </w:p>
    <w:p w14:paraId="0F19810A" w14:textId="6B08FBE8" w:rsidR="00D70B59" w:rsidRPr="00D70B59" w:rsidRDefault="004C71A7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Сибгатова</w:t>
      </w:r>
      <w:proofErr w:type="spellEnd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Гузель </w:t>
      </w:r>
      <w:proofErr w:type="gram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Рустамовна</w:t>
      </w:r>
      <w:r w:rsidR="00D70B5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концертмейстер</w:t>
      </w:r>
      <w:proofErr w:type="gramEnd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Галиева Лилия </w:t>
      </w:r>
      <w:proofErr w:type="spell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Маннуровна</w:t>
      </w:r>
      <w:proofErr w:type="spellEnd"/>
      <w:r w:rsidR="00D70B5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</w:p>
    <w:p w14:paraId="08B53427" w14:textId="0D92A63F" w:rsidR="00D70B59" w:rsidRPr="00D70B59" w:rsidRDefault="00D70B59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  <w:r w:rsidRPr="00D70B59">
        <w:rPr>
          <w:rFonts w:ascii="Times New Roman" w:hAnsi="Times New Roman" w:cs="Times New Roman"/>
          <w:b/>
          <w:bCs/>
          <w:color w:val="FFFF00"/>
          <w:sz w:val="32"/>
          <w:szCs w:val="32"/>
        </w:rPr>
        <w:t>Номинация:</w:t>
      </w:r>
      <w:r w:rsidRPr="00D70B59">
        <w:rPr>
          <w:rFonts w:ascii="Times New Roman" w:hAnsi="Times New Roman" w:cs="Times New Roman"/>
          <w:color w:val="FFFFFF" w:themeColor="background1"/>
          <w:sz w:val="32"/>
          <w:szCs w:val="32"/>
        </w:rPr>
        <w:t xml:space="preserve"> </w:t>
      </w:r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>Band/Группа</w:t>
      </w:r>
    </w:p>
    <w:p w14:paraId="7CC5A124" w14:textId="056086BB" w:rsidR="00D70B59" w:rsidRPr="00D70B59" w:rsidRDefault="00D70B59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  <w:r w:rsidRPr="00D70B59">
        <w:rPr>
          <w:rFonts w:ascii="Times New Roman" w:hAnsi="Times New Roman" w:cs="Times New Roman"/>
          <w:b/>
          <w:bCs/>
          <w:color w:val="FFFF00"/>
          <w:sz w:val="32"/>
          <w:szCs w:val="32"/>
        </w:rPr>
        <w:t>Возрастная категория:</w:t>
      </w:r>
      <w:r w:rsidRPr="00D70B59">
        <w:rPr>
          <w:rFonts w:ascii="Times New Roman" w:hAnsi="Times New Roman" w:cs="Times New Roman"/>
          <w:color w:val="FFFFFF" w:themeColor="background1"/>
          <w:sz w:val="32"/>
          <w:szCs w:val="32"/>
        </w:rPr>
        <w:t xml:space="preserve"> </w:t>
      </w:r>
      <w:proofErr w:type="gramStart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>11-14</w:t>
      </w:r>
      <w:proofErr w:type="gramEnd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лет</w:t>
      </w:r>
    </w:p>
    <w:p w14:paraId="065AD615" w14:textId="7CD81900" w:rsidR="00D70B59" w:rsidRPr="00D70B59" w:rsidRDefault="00D70B59" w:rsidP="00D70B59">
      <w:pPr>
        <w:spacing w:after="0"/>
        <w:ind w:left="142" w:right="964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  <w:r w:rsidRPr="00D70B59">
        <w:rPr>
          <w:rFonts w:ascii="Times New Roman" w:hAnsi="Times New Roman" w:cs="Times New Roman"/>
          <w:b/>
          <w:bCs/>
          <w:color w:val="FFFF00"/>
          <w:sz w:val="32"/>
          <w:szCs w:val="32"/>
        </w:rPr>
        <w:t>Конкурсная работа:</w:t>
      </w:r>
      <w:r w:rsidRPr="00D70B59">
        <w:rPr>
          <w:rFonts w:ascii="Times New Roman" w:hAnsi="Times New Roman" w:cs="Times New Roman"/>
          <w:color w:val="FFFFFF" w:themeColor="background1"/>
          <w:sz w:val="32"/>
          <w:szCs w:val="32"/>
        </w:rPr>
        <w:t xml:space="preserve"> </w:t>
      </w:r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Попурри на военные темы, переложение </w:t>
      </w:r>
      <w:proofErr w:type="spellStart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>Ткаленко</w:t>
      </w:r>
      <w:proofErr w:type="spellEnd"/>
      <w:r w:rsidR="004C71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Н.А.</w:t>
      </w:r>
    </w:p>
    <w:p w14:paraId="30CBF535" w14:textId="77777777" w:rsidR="00D70B59" w:rsidRDefault="00D70B59" w:rsidP="00D70B59">
      <w:pPr>
        <w:ind w:left="851" w:right="962"/>
      </w:pPr>
    </w:p>
    <w:p w14:paraId="357CD522" w14:textId="77777777" w:rsidR="00D70B59" w:rsidRDefault="00D70B59" w:rsidP="00D70B59">
      <w:pPr>
        <w:ind w:left="851" w:right="962"/>
      </w:pPr>
    </w:p>
    <w:p w14:paraId="2F2240F4" w14:textId="77777777" w:rsidR="00D70B59" w:rsidRDefault="00D70B59" w:rsidP="00D70B59">
      <w:pPr>
        <w:ind w:left="851" w:right="962"/>
      </w:pPr>
    </w:p>
    <w:p w14:paraId="5D82BBE3" w14:textId="0783D4CE" w:rsidR="00D70B59" w:rsidRDefault="004C3FD0" w:rsidP="004C3FD0">
      <w:pPr>
        <w:tabs>
          <w:tab w:val="left" w:pos="4920"/>
        </w:tabs>
        <w:ind w:left="851" w:right="962"/>
      </w:pPr>
      <w:r>
        <w:tab/>
      </w:r>
    </w:p>
    <w:p w14:paraId="68535224" w14:textId="77777777" w:rsidR="00D70B59" w:rsidRDefault="00D70B59" w:rsidP="00D70B59">
      <w:pPr>
        <w:ind w:left="851" w:right="962"/>
      </w:pPr>
    </w:p>
    <w:p w14:paraId="413EEDF0" w14:textId="77777777" w:rsidR="00D70B59" w:rsidRDefault="00D70B59" w:rsidP="00D70B59">
      <w:pPr>
        <w:ind w:left="851" w:right="962"/>
      </w:pPr>
    </w:p>
    <w:p w14:paraId="748212F8" w14:textId="3E793A15" w:rsidR="001E5A6A" w:rsidRDefault="001E5A6A" w:rsidP="00D70B59">
      <w:pPr>
        <w:ind w:left="851" w:right="962"/>
      </w:pPr>
    </w:p>
    <w:sectPr w:rsidR="001E5A6A" w:rsidSect="00D70B59">
      <w:pgSz w:w="16838" w:h="11906" w:orient="landscape"/>
      <w:pgMar w:top="0" w:right="0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E1CB" w14:textId="77777777" w:rsidR="001342BC" w:rsidRDefault="001342BC" w:rsidP="004C71A7">
      <w:pPr>
        <w:spacing w:after="0" w:line="240" w:lineRule="auto"/>
      </w:pPr>
      <w:r>
        <w:separator/>
      </w:r>
    </w:p>
  </w:endnote>
  <w:endnote w:type="continuationSeparator" w:id="0">
    <w:p w14:paraId="6C5C9C59" w14:textId="77777777" w:rsidR="001342BC" w:rsidRDefault="001342BC" w:rsidP="004C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3B7C" w14:textId="77777777" w:rsidR="001342BC" w:rsidRDefault="001342BC" w:rsidP="004C71A7">
      <w:pPr>
        <w:spacing w:after="0" w:line="240" w:lineRule="auto"/>
      </w:pPr>
      <w:r>
        <w:separator/>
      </w:r>
    </w:p>
  </w:footnote>
  <w:footnote w:type="continuationSeparator" w:id="0">
    <w:p w14:paraId="3A7AE525" w14:textId="77777777" w:rsidR="001342BC" w:rsidRDefault="001342BC" w:rsidP="004C7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6A"/>
    <w:rsid w:val="001342BC"/>
    <w:rsid w:val="001E5A6A"/>
    <w:rsid w:val="004C3FD0"/>
    <w:rsid w:val="004C71A7"/>
    <w:rsid w:val="00873D56"/>
    <w:rsid w:val="00D7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672D"/>
  <w15:chartTrackingRefBased/>
  <w15:docId w15:val="{3EC5B135-8C27-4B4F-838C-2393EECD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1A7"/>
  </w:style>
  <w:style w:type="paragraph" w:styleId="a5">
    <w:name w:val="footer"/>
    <w:basedOn w:val="a"/>
    <w:link w:val="a6"/>
    <w:uiPriority w:val="99"/>
    <w:unhideWhenUsed/>
    <w:rsid w:val="004C7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4</cp:revision>
  <dcterms:created xsi:type="dcterms:W3CDTF">2022-11-17T16:38:00Z</dcterms:created>
  <dcterms:modified xsi:type="dcterms:W3CDTF">2022-11-17T17:28:00Z</dcterms:modified>
</cp:coreProperties>
</file>